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A451" w14:textId="77777777" w:rsidR="00DB2C59" w:rsidRPr="00E41C25" w:rsidRDefault="00DB2C59"/>
    <w:p w14:paraId="334A7EAF" w14:textId="77777777" w:rsidR="00305E40" w:rsidRPr="00E41C25" w:rsidRDefault="00305E40" w:rsidP="009E4F13">
      <w:pPr>
        <w:jc w:val="center"/>
        <w:rPr>
          <w:rFonts w:cstheme="minorHAnsi"/>
          <w:b/>
        </w:rPr>
      </w:pPr>
      <w:r w:rsidRPr="00E41C25">
        <w:rPr>
          <w:rFonts w:cstheme="minorHAnsi"/>
          <w:b/>
        </w:rPr>
        <w:t>Formular</w:t>
      </w:r>
    </w:p>
    <w:p w14:paraId="4BEACF73" w14:textId="097A8A13" w:rsidR="00305E40" w:rsidRPr="00E41C25" w:rsidRDefault="00450E49" w:rsidP="009E4F13">
      <w:pPr>
        <w:jc w:val="center"/>
        <w:rPr>
          <w:rFonts w:cstheme="minorHAnsi"/>
          <w:b/>
        </w:rPr>
      </w:pPr>
      <w:r>
        <w:rPr>
          <w:rFonts w:cstheme="minorHAnsi"/>
          <w:b/>
        </w:rPr>
        <w:t>Concept</w:t>
      </w:r>
      <w:r w:rsidR="00305E40" w:rsidRPr="00E41C25">
        <w:rPr>
          <w:rFonts w:cstheme="minorHAnsi"/>
          <w:b/>
        </w:rPr>
        <w:t xml:space="preserve"> de proiect</w:t>
      </w:r>
    </w:p>
    <w:p w14:paraId="0A253A62" w14:textId="77777777" w:rsidR="00305E40" w:rsidRPr="00E41C25" w:rsidRDefault="00305E40" w:rsidP="009E4F13">
      <w:pPr>
        <w:jc w:val="center"/>
        <w:rPr>
          <w:rFonts w:cstheme="minorHAnsi"/>
          <w:b/>
        </w:rPr>
      </w:pPr>
    </w:p>
    <w:p w14:paraId="0C2BA534" w14:textId="619D8683" w:rsidR="00FB6705" w:rsidRDefault="00FB6705" w:rsidP="009E4F13">
      <w:pPr>
        <w:jc w:val="center"/>
        <w:rPr>
          <w:rFonts w:cstheme="minorHAnsi"/>
          <w:b/>
        </w:rPr>
      </w:pPr>
      <w:r w:rsidRPr="00FB6705">
        <w:rPr>
          <w:rFonts w:cstheme="minorHAnsi"/>
          <w:b/>
        </w:rPr>
        <w:t xml:space="preserve">CONCURS DE SELECTARE A CONCEPTELOR DE PROIECT PENTRU </w:t>
      </w:r>
      <w:r w:rsidR="003E0377" w:rsidRPr="003E0377">
        <w:rPr>
          <w:rFonts w:cstheme="minorHAnsi"/>
          <w:b/>
        </w:rPr>
        <w:t>ÎMBUNĂTĂȚIREA SAU EXTINDEREA SERVICIULUI SOCIAL „ECHIPĂ MOBILĂ”</w:t>
      </w:r>
    </w:p>
    <w:p w14:paraId="23DC6B6E" w14:textId="6EAA0917" w:rsidR="00450E49" w:rsidRPr="00964532" w:rsidRDefault="00450E49" w:rsidP="009E4F13">
      <w:pPr>
        <w:jc w:val="center"/>
        <w:rPr>
          <w:rFonts w:cstheme="minorHAnsi"/>
          <w:bCs/>
          <w:i/>
          <w:iCs/>
          <w:color w:val="C00000"/>
        </w:rPr>
      </w:pPr>
      <w:r w:rsidRPr="00964532">
        <w:rPr>
          <w:rFonts w:cstheme="minorHAnsi"/>
          <w:bCs/>
          <w:i/>
          <w:iCs/>
          <w:color w:val="C00000"/>
        </w:rPr>
        <w:t xml:space="preserve">Conceptul de Proiect nu va depăși 3 (trei) pagini, format A4, Font </w:t>
      </w:r>
      <w:proofErr w:type="spellStart"/>
      <w:r w:rsidR="00DF4EC4">
        <w:rPr>
          <w:rFonts w:cstheme="minorHAnsi"/>
          <w:bCs/>
          <w:i/>
          <w:iCs/>
          <w:color w:val="C00000"/>
        </w:rPr>
        <w:t>Calibri</w:t>
      </w:r>
      <w:proofErr w:type="spellEnd"/>
      <w:r w:rsidRPr="00964532">
        <w:rPr>
          <w:rFonts w:cstheme="minorHAnsi"/>
          <w:bCs/>
          <w:i/>
          <w:iCs/>
          <w:color w:val="C00000"/>
        </w:rPr>
        <w:t>, mărimea caracterelor 1</w:t>
      </w:r>
      <w:r w:rsidR="00386D12">
        <w:rPr>
          <w:rFonts w:cstheme="minorHAnsi"/>
          <w:bCs/>
          <w:i/>
          <w:iCs/>
          <w:color w:val="C00000"/>
        </w:rPr>
        <w:t>1</w:t>
      </w:r>
      <w:r w:rsidRPr="00964532">
        <w:rPr>
          <w:rFonts w:cstheme="minorHAnsi"/>
          <w:bCs/>
          <w:i/>
          <w:iCs/>
          <w:color w:val="C00000"/>
        </w:rPr>
        <w:t>.</w:t>
      </w:r>
    </w:p>
    <w:p w14:paraId="3D29C233" w14:textId="77777777" w:rsidR="00305E40" w:rsidRPr="00E41C25" w:rsidRDefault="00305E40" w:rsidP="00305E40">
      <w:pPr>
        <w:pStyle w:val="ListParagraph"/>
        <w:tabs>
          <w:tab w:val="left" w:pos="270"/>
          <w:tab w:val="left" w:pos="1080"/>
        </w:tabs>
        <w:ind w:left="0" w:right="-540"/>
        <w:rPr>
          <w:rFonts w:asciiTheme="minorHAnsi" w:hAnsiTheme="minorHAnsi" w:cstheme="minorHAnsi"/>
          <w:b/>
          <w:sz w:val="22"/>
          <w:szCs w:val="22"/>
          <w:lang w:val="ro-RO"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10165"/>
      </w:tblGrid>
      <w:tr w:rsidR="00305E40" w:rsidRPr="00E41C25" w14:paraId="7239AEDD" w14:textId="77777777" w:rsidTr="00305E40">
        <w:trPr>
          <w:trHeight w:val="720"/>
          <w:jc w:val="center"/>
        </w:trPr>
        <w:tc>
          <w:tcPr>
            <w:tcW w:w="10165" w:type="dxa"/>
          </w:tcPr>
          <w:p w14:paraId="140A8269" w14:textId="3758DC58" w:rsidR="00305E40" w:rsidRPr="00041EDE" w:rsidRDefault="00450E49" w:rsidP="00E4077D">
            <w:pPr>
              <w:tabs>
                <w:tab w:val="left" w:pos="4185"/>
              </w:tabs>
              <w:rPr>
                <w:rFonts w:cstheme="minorHAnsi"/>
                <w:b/>
                <w:bCs/>
                <w:lang w:val="ro-RO"/>
              </w:rPr>
            </w:pPr>
            <w:r w:rsidRPr="00041EDE">
              <w:rPr>
                <w:rFonts w:cstheme="minorHAnsi"/>
                <w:b/>
                <w:bCs/>
                <w:lang w:val="ro-RO"/>
              </w:rPr>
              <w:t>Denumirea proiectului</w:t>
            </w:r>
          </w:p>
        </w:tc>
      </w:tr>
      <w:tr w:rsidR="00183E8A" w:rsidRPr="00E41C25" w14:paraId="6A570CA7" w14:textId="77777777" w:rsidTr="008A7DC6">
        <w:trPr>
          <w:trHeight w:val="720"/>
          <w:jc w:val="center"/>
        </w:trPr>
        <w:tc>
          <w:tcPr>
            <w:tcW w:w="10165" w:type="dxa"/>
          </w:tcPr>
          <w:p w14:paraId="5E2B482B" w14:textId="77777777" w:rsidR="00183E8A" w:rsidRPr="00450E49" w:rsidRDefault="00183E8A" w:rsidP="00450E49">
            <w:pPr>
              <w:tabs>
                <w:tab w:val="left" w:pos="4185"/>
              </w:tabs>
              <w:rPr>
                <w:rFonts w:cstheme="minorHAnsi"/>
                <w:lang w:val="ro-RO"/>
              </w:rPr>
            </w:pPr>
            <w:r w:rsidRPr="00041EDE">
              <w:rPr>
                <w:rFonts w:cstheme="minorHAnsi"/>
                <w:b/>
                <w:bCs/>
                <w:lang w:val="ro-RO"/>
              </w:rPr>
              <w:t>Denumirea și datele de contact a organizației, cu indicarea persoanei de contact</w:t>
            </w:r>
            <w:r w:rsidRPr="00450E49">
              <w:rPr>
                <w:rFonts w:cstheme="minorHAnsi"/>
                <w:lang w:val="ro-RO"/>
              </w:rPr>
              <w:t>.</w:t>
            </w:r>
          </w:p>
          <w:p w14:paraId="5001A656" w14:textId="77777777" w:rsidR="00183E8A" w:rsidRPr="00E41C25" w:rsidRDefault="00183E8A" w:rsidP="00E4077D">
            <w:pPr>
              <w:tabs>
                <w:tab w:val="left" w:pos="4185"/>
              </w:tabs>
              <w:rPr>
                <w:rFonts w:cstheme="minorHAnsi"/>
                <w:lang w:val="ro-RO"/>
              </w:rPr>
            </w:pPr>
          </w:p>
        </w:tc>
      </w:tr>
      <w:tr w:rsidR="00183E8A" w:rsidRPr="00E41C25" w14:paraId="30E1FBEA" w14:textId="77777777" w:rsidTr="00AC7F2F">
        <w:trPr>
          <w:trHeight w:val="720"/>
          <w:jc w:val="center"/>
        </w:trPr>
        <w:tc>
          <w:tcPr>
            <w:tcW w:w="10165" w:type="dxa"/>
          </w:tcPr>
          <w:p w14:paraId="78722524" w14:textId="77777777" w:rsidR="00183E8A" w:rsidRPr="00041EDE" w:rsidRDefault="00183E8A" w:rsidP="00183E8A">
            <w:pPr>
              <w:tabs>
                <w:tab w:val="left" w:pos="4185"/>
              </w:tabs>
              <w:rPr>
                <w:rFonts w:cstheme="minorHAnsi"/>
                <w:b/>
                <w:bCs/>
                <w:lang w:val="ro-RO"/>
              </w:rPr>
            </w:pPr>
            <w:r w:rsidRPr="00041EDE">
              <w:rPr>
                <w:rFonts w:cstheme="minorHAnsi"/>
                <w:b/>
                <w:bCs/>
                <w:lang w:val="ro-RO"/>
              </w:rPr>
              <w:t xml:space="preserve">Relevanța proiectului pentru comunitatea unde urmează a fi implementat. </w:t>
            </w:r>
          </w:p>
          <w:p w14:paraId="1A618030" w14:textId="77777777" w:rsidR="00183E8A" w:rsidRDefault="00183E8A" w:rsidP="00183E8A">
            <w:pPr>
              <w:tabs>
                <w:tab w:val="left" w:pos="4185"/>
              </w:tabs>
              <w:rPr>
                <w:rFonts w:cstheme="minorHAnsi"/>
                <w:lang w:val="ro-RO"/>
              </w:rPr>
            </w:pPr>
          </w:p>
          <w:p w14:paraId="250E4E63" w14:textId="4E07C01A" w:rsidR="00183E8A" w:rsidRPr="00183E8A" w:rsidRDefault="00183E8A" w:rsidP="00183E8A">
            <w:pPr>
              <w:tabs>
                <w:tab w:val="left" w:pos="4185"/>
              </w:tabs>
              <w:rPr>
                <w:rFonts w:cstheme="minorHAnsi"/>
                <w:i/>
                <w:iCs/>
                <w:lang w:val="ro-RO"/>
              </w:rPr>
            </w:pPr>
            <w:r w:rsidRPr="00183E8A">
              <w:rPr>
                <w:rFonts w:cstheme="minorHAnsi"/>
                <w:i/>
                <w:iCs/>
                <w:lang w:val="ro-RO"/>
              </w:rPr>
              <w:t>Va fi inclusă o scurtă prezentare generală și o analiză succintă a problemei care va fi soluționată prin implementarea proiectului. Vor fi identificați clar beneficiarii proiectului, numărul și necesitățile lor. Va fi demonstrată relevanța proiectului cu obiectivele și prioritățile Programului de granturi.</w:t>
            </w:r>
          </w:p>
        </w:tc>
      </w:tr>
      <w:tr w:rsidR="00305E40" w:rsidRPr="00E41C25" w14:paraId="1C90EDDC" w14:textId="77777777" w:rsidTr="00305E40">
        <w:trPr>
          <w:trHeight w:val="276"/>
          <w:jc w:val="center"/>
        </w:trPr>
        <w:tc>
          <w:tcPr>
            <w:tcW w:w="10165" w:type="dxa"/>
          </w:tcPr>
          <w:p w14:paraId="53D4F4A9" w14:textId="77777777" w:rsidR="00183E8A" w:rsidRPr="00041EDE" w:rsidRDefault="00450E49" w:rsidP="007124C3">
            <w:pPr>
              <w:tabs>
                <w:tab w:val="left" w:pos="4185"/>
              </w:tabs>
              <w:rPr>
                <w:rFonts w:cstheme="minorHAnsi"/>
                <w:b/>
                <w:bCs/>
                <w:lang w:val="ro-RO"/>
              </w:rPr>
            </w:pPr>
            <w:r w:rsidRPr="00041EDE">
              <w:rPr>
                <w:rFonts w:cstheme="minorHAnsi"/>
                <w:b/>
                <w:bCs/>
                <w:lang w:val="ro-RO"/>
              </w:rPr>
              <w:t xml:space="preserve">Descrierea proiectului și eficacitatea lui. </w:t>
            </w:r>
          </w:p>
          <w:p w14:paraId="3C4116B5" w14:textId="77777777" w:rsidR="00183E8A" w:rsidRDefault="00183E8A" w:rsidP="007124C3">
            <w:pPr>
              <w:tabs>
                <w:tab w:val="left" w:pos="4185"/>
              </w:tabs>
              <w:rPr>
                <w:rFonts w:cstheme="minorHAnsi"/>
                <w:lang w:val="ro-RO"/>
              </w:rPr>
            </w:pPr>
          </w:p>
          <w:p w14:paraId="13F7980D" w14:textId="2BBAE71D" w:rsidR="00305E40" w:rsidRPr="00183E8A" w:rsidRDefault="00450E49" w:rsidP="007124C3">
            <w:pPr>
              <w:tabs>
                <w:tab w:val="left" w:pos="4185"/>
              </w:tabs>
              <w:rPr>
                <w:rFonts w:cstheme="minorHAnsi"/>
                <w:i/>
                <w:iCs/>
                <w:lang w:val="ro-RO"/>
              </w:rPr>
            </w:pPr>
            <w:r w:rsidRPr="00183E8A">
              <w:rPr>
                <w:rFonts w:cstheme="minorHAnsi"/>
                <w:i/>
                <w:iCs/>
                <w:lang w:val="ro-RO"/>
              </w:rPr>
              <w:t>Va include scopul și obiectivele proiectului, durata de implementare și rezultatele așteptate, descrierea succintă a activităților și eficiența lor, implicarea partenerilor și rolul lor în implementarea proiectului.</w:t>
            </w:r>
          </w:p>
        </w:tc>
      </w:tr>
      <w:tr w:rsidR="00305E40" w:rsidRPr="00E41C25" w14:paraId="4BEFE520" w14:textId="77777777" w:rsidTr="00305E40">
        <w:trPr>
          <w:trHeight w:val="138"/>
          <w:jc w:val="center"/>
        </w:trPr>
        <w:tc>
          <w:tcPr>
            <w:tcW w:w="10165" w:type="dxa"/>
          </w:tcPr>
          <w:p w14:paraId="12640A3C" w14:textId="77777777" w:rsidR="00183E8A" w:rsidRPr="00041EDE" w:rsidRDefault="00450E49" w:rsidP="007124C3">
            <w:pPr>
              <w:tabs>
                <w:tab w:val="left" w:pos="4185"/>
              </w:tabs>
              <w:rPr>
                <w:rFonts w:cstheme="minorHAnsi"/>
                <w:b/>
                <w:bCs/>
                <w:lang w:val="ro-RO"/>
              </w:rPr>
            </w:pPr>
            <w:r w:rsidRPr="00041EDE">
              <w:rPr>
                <w:rFonts w:cstheme="minorHAnsi"/>
                <w:b/>
                <w:bCs/>
                <w:lang w:val="ro-RO"/>
              </w:rPr>
              <w:t xml:space="preserve">Sustenabilitatea serviciului care va fi dezvoltat/extins în cadrul proiectului. </w:t>
            </w:r>
          </w:p>
          <w:p w14:paraId="6EBBD89D" w14:textId="77777777" w:rsidR="00183E8A" w:rsidRDefault="00183E8A" w:rsidP="007124C3">
            <w:pPr>
              <w:tabs>
                <w:tab w:val="left" w:pos="4185"/>
              </w:tabs>
              <w:rPr>
                <w:rFonts w:cstheme="minorHAnsi"/>
                <w:lang w:val="ro-RO"/>
              </w:rPr>
            </w:pPr>
          </w:p>
          <w:p w14:paraId="2873FA46" w14:textId="77777777" w:rsidR="00183E8A" w:rsidRPr="00DB0C27" w:rsidRDefault="00450E49" w:rsidP="007124C3">
            <w:pPr>
              <w:tabs>
                <w:tab w:val="left" w:pos="4185"/>
              </w:tabs>
              <w:rPr>
                <w:rFonts w:cstheme="minorHAnsi"/>
                <w:i/>
                <w:iCs/>
                <w:lang w:val="ro-RO"/>
              </w:rPr>
            </w:pPr>
            <w:r w:rsidRPr="00DB0C27">
              <w:rPr>
                <w:rFonts w:cstheme="minorHAnsi"/>
                <w:i/>
                <w:iCs/>
                <w:lang w:val="ro-RO"/>
              </w:rPr>
              <w:t xml:space="preserve">Va include o explicație succintă cum organizația va asigura durabilitatea financiară a serviciului după finalizarea proiectului. Sustenabilitatea serviciilor propuse poate fi asigurată în rezultatul parteneriatului stabilit cu autoritățile publice. </w:t>
            </w:r>
          </w:p>
          <w:p w14:paraId="5173755E" w14:textId="77777777" w:rsidR="00183E8A" w:rsidRDefault="00183E8A" w:rsidP="007124C3">
            <w:pPr>
              <w:tabs>
                <w:tab w:val="left" w:pos="4185"/>
              </w:tabs>
              <w:rPr>
                <w:rFonts w:cstheme="minorHAnsi"/>
                <w:lang w:val="ro-RO"/>
              </w:rPr>
            </w:pPr>
          </w:p>
          <w:p w14:paraId="06281D12" w14:textId="38D70F6C" w:rsidR="00305E40" w:rsidRPr="00DB0C27" w:rsidRDefault="00450E49" w:rsidP="00041EDE">
            <w:pPr>
              <w:tabs>
                <w:tab w:val="left" w:pos="4185"/>
              </w:tabs>
              <w:jc w:val="both"/>
              <w:rPr>
                <w:rFonts w:cstheme="minorHAnsi"/>
                <w:i/>
                <w:iCs/>
                <w:lang w:val="ro-RO"/>
              </w:rPr>
            </w:pPr>
            <w:r w:rsidRPr="00DB0C27">
              <w:rPr>
                <w:rFonts w:cstheme="minorHAnsi"/>
                <w:i/>
                <w:iCs/>
                <w:lang w:val="ro-RO"/>
              </w:rPr>
              <w:t xml:space="preserve">Dacă conceptul de proiect va fi admis pentru următoarea etapă, organizația va prezenta ulterior scrisoarea de intenție </w:t>
            </w:r>
            <w:r w:rsidR="00DB0C27">
              <w:rPr>
                <w:rFonts w:cstheme="minorHAnsi"/>
                <w:i/>
                <w:iCs/>
                <w:lang w:val="ro-RO"/>
              </w:rPr>
              <w:t xml:space="preserve">semnată </w:t>
            </w:r>
            <w:r w:rsidRPr="00DB0C27">
              <w:rPr>
                <w:rFonts w:cstheme="minorHAnsi"/>
                <w:i/>
                <w:iCs/>
                <w:lang w:val="ro-RO"/>
              </w:rPr>
              <w:t xml:space="preserve">din partea Autorităților Publice partenere, în care va fi stipulat angajamentul de a finanța/susține serviciile dezvoltate după finalizarea finanțării din cadrul proiectului.  </w:t>
            </w:r>
          </w:p>
        </w:tc>
      </w:tr>
      <w:tr w:rsidR="00041EDE" w:rsidRPr="00E41C25" w14:paraId="0200AC10" w14:textId="77777777" w:rsidTr="00921F30">
        <w:trPr>
          <w:trHeight w:val="720"/>
          <w:jc w:val="center"/>
        </w:trPr>
        <w:tc>
          <w:tcPr>
            <w:tcW w:w="10165" w:type="dxa"/>
          </w:tcPr>
          <w:p w14:paraId="7FF20041" w14:textId="4E897550" w:rsidR="00041EDE" w:rsidRPr="00041EDE" w:rsidRDefault="00041EDE" w:rsidP="00183E8A">
            <w:pPr>
              <w:tabs>
                <w:tab w:val="left" w:pos="4185"/>
              </w:tabs>
              <w:rPr>
                <w:rFonts w:cstheme="minorHAnsi"/>
                <w:b/>
                <w:bCs/>
                <w:lang w:val="ro-RO"/>
              </w:rPr>
            </w:pPr>
            <w:r w:rsidRPr="00041EDE">
              <w:rPr>
                <w:rFonts w:cstheme="minorHAnsi"/>
                <w:b/>
                <w:bCs/>
                <w:lang w:val="ro-RO"/>
              </w:rPr>
              <w:t xml:space="preserve">Suma totală </w:t>
            </w:r>
            <w:r w:rsidR="00DF4EC4">
              <w:rPr>
                <w:rFonts w:cstheme="minorHAnsi"/>
                <w:b/>
                <w:bCs/>
                <w:lang w:val="ro-RO"/>
              </w:rPr>
              <w:t>planificată</w:t>
            </w:r>
            <w:r w:rsidRPr="00041EDE">
              <w:rPr>
                <w:rFonts w:cstheme="minorHAnsi"/>
                <w:b/>
                <w:bCs/>
                <w:lang w:val="ro-RO"/>
              </w:rPr>
              <w:t xml:space="preserve"> pentru implementarea proiectului, în EURO</w:t>
            </w:r>
          </w:p>
        </w:tc>
      </w:tr>
      <w:tr w:rsidR="00041EDE" w:rsidRPr="00E41C25" w14:paraId="15AF3E09" w14:textId="77777777" w:rsidTr="008609CD">
        <w:trPr>
          <w:trHeight w:val="720"/>
          <w:jc w:val="center"/>
        </w:trPr>
        <w:tc>
          <w:tcPr>
            <w:tcW w:w="10165" w:type="dxa"/>
          </w:tcPr>
          <w:p w14:paraId="3FD464DB" w14:textId="77777777" w:rsidR="00041EDE" w:rsidRPr="00041EDE" w:rsidRDefault="00041EDE" w:rsidP="007124C3">
            <w:pPr>
              <w:tabs>
                <w:tab w:val="left" w:pos="4185"/>
              </w:tabs>
              <w:rPr>
                <w:rFonts w:cstheme="minorHAnsi"/>
                <w:b/>
                <w:bCs/>
                <w:lang w:val="ro-RO"/>
              </w:rPr>
            </w:pPr>
            <w:r w:rsidRPr="00041EDE">
              <w:rPr>
                <w:rFonts w:cstheme="minorHAnsi"/>
                <w:b/>
                <w:bCs/>
                <w:lang w:val="ro-RO"/>
              </w:rPr>
              <w:t>Descrierea succintă a organizației și experiența în implementarea proiectelor și/sau dezvoltare a serviciilor sociale.</w:t>
            </w:r>
          </w:p>
          <w:p w14:paraId="381B9851" w14:textId="77777777" w:rsidR="00041EDE" w:rsidRPr="00E41C25" w:rsidRDefault="00041EDE" w:rsidP="00C65D31">
            <w:pPr>
              <w:tabs>
                <w:tab w:val="left" w:pos="4185"/>
              </w:tabs>
              <w:rPr>
                <w:rFonts w:cstheme="minorHAnsi"/>
                <w:lang w:val="ro-RO"/>
              </w:rPr>
            </w:pPr>
          </w:p>
        </w:tc>
      </w:tr>
    </w:tbl>
    <w:p w14:paraId="06528C20" w14:textId="77777777" w:rsidR="00981045" w:rsidRPr="00E41C25" w:rsidRDefault="00981045" w:rsidP="009E4F13">
      <w:pPr>
        <w:jc w:val="right"/>
      </w:pPr>
    </w:p>
    <w:sectPr w:rsidR="00981045" w:rsidRPr="00E41C25" w:rsidSect="009E4F13">
      <w:headerReference w:type="default" r:id="rId7"/>
      <w:footerReference w:type="default" r:id="rId8"/>
      <w:pgSz w:w="11906" w:h="16838"/>
      <w:pgMar w:top="2340" w:right="1286" w:bottom="2340" w:left="1350" w:header="708" w:footer="1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7E79" w14:textId="77777777" w:rsidR="00BF2816" w:rsidRDefault="00BF2816" w:rsidP="00BF2816">
      <w:pPr>
        <w:spacing w:after="0" w:line="240" w:lineRule="auto"/>
      </w:pPr>
      <w:r>
        <w:separator/>
      </w:r>
    </w:p>
  </w:endnote>
  <w:endnote w:type="continuationSeparator" w:id="0">
    <w:p w14:paraId="53726726" w14:textId="77777777" w:rsidR="00BF2816" w:rsidRDefault="00BF2816" w:rsidP="00BF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DA1E" w14:textId="66EBFD09" w:rsidR="00BF2816" w:rsidRDefault="002809C0">
    <w:pPr>
      <w:pStyle w:val="Footer"/>
    </w:pPr>
    <w:r w:rsidRPr="004F3413">
      <w:rPr>
        <w:rFonts w:cstheme="minorHAnsi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79744" behindDoc="0" locked="0" layoutInCell="1" allowOverlap="1" wp14:anchorId="06571E83" wp14:editId="31ADB951">
          <wp:simplePos x="0" y="0"/>
          <wp:positionH relativeFrom="margin">
            <wp:posOffset>5192395</wp:posOffset>
          </wp:positionH>
          <wp:positionV relativeFrom="paragraph">
            <wp:posOffset>-122555</wp:posOffset>
          </wp:positionV>
          <wp:extent cx="723900" cy="589915"/>
          <wp:effectExtent l="0" t="0" r="0" b="635"/>
          <wp:wrapSquare wrapText="bothSides"/>
          <wp:docPr id="1" name="Picture 1" descr="D:\Keystone\KM Logo\KHS_Logo021_Moldova_Vertica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ystone\KM Logo\KHS_Logo021_Moldova_Vertical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C59"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6B70FD" wp14:editId="70DA8DBF">
              <wp:simplePos x="0" y="0"/>
              <wp:positionH relativeFrom="column">
                <wp:posOffset>6062980</wp:posOffset>
              </wp:positionH>
              <wp:positionV relativeFrom="paragraph">
                <wp:posOffset>765810</wp:posOffset>
              </wp:positionV>
              <wp:extent cx="273133" cy="305295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33" cy="30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A48BD" w14:textId="4DF190CF" w:rsidR="00BF2816" w:rsidRDefault="00BF2816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145A8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B70F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7.4pt;margin-top:60.3pt;width:21.5pt;height:2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" stroked="f">
              <v:textbox>
                <w:txbxContent>
                  <w:p w14:paraId="6FFA48BD" w14:textId="4DF190CF" w:rsidR="00BF2816" w:rsidRDefault="00BF2816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145A8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D5165" w:rsidRPr="004D5165"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0B7CD1B3" wp14:editId="4E857680">
          <wp:simplePos x="0" y="0"/>
          <wp:positionH relativeFrom="margin">
            <wp:posOffset>-103121</wp:posOffset>
          </wp:positionH>
          <wp:positionV relativeFrom="paragraph">
            <wp:posOffset>-135578</wp:posOffset>
          </wp:positionV>
          <wp:extent cx="767751" cy="569654"/>
          <wp:effectExtent l="0" t="0" r="0" b="1905"/>
          <wp:wrapNone/>
          <wp:docPr id="345" name="Picture 345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56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6"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444CD4E" wp14:editId="354D6103">
              <wp:simplePos x="0" y="0"/>
              <wp:positionH relativeFrom="margin">
                <wp:align>center</wp:align>
              </wp:positionH>
              <wp:positionV relativeFrom="paragraph">
                <wp:posOffset>466437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C4F7C" w14:textId="77777777" w:rsidR="004D55F9" w:rsidRDefault="004D55F9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146A5FD" w14:textId="77777777" w:rsidR="00DF4EC4" w:rsidRDefault="00DF4EC4" w:rsidP="00DF4EC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55F9">
                            <w:rPr>
                              <w:sz w:val="16"/>
                              <w:szCs w:val="16"/>
                            </w:rPr>
                            <w:t xml:space="preserve">Acest proiect este finanțat de Uniunea Europeană, </w:t>
                          </w:r>
                          <w:proofErr w:type="spellStart"/>
                          <w:r w:rsidRPr="004D55F9">
                            <w:rPr>
                              <w:sz w:val="16"/>
                              <w:szCs w:val="16"/>
                            </w:rPr>
                            <w:t>co</w:t>
                          </w:r>
                          <w:proofErr w:type="spellEnd"/>
                          <w:r w:rsidRPr="004D55F9">
                            <w:rPr>
                              <w:sz w:val="16"/>
                              <w:szCs w:val="16"/>
                            </w:rPr>
                            <w:t xml:space="preserve">-finanțat și implementat de Fundația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Soros </w:t>
                          </w:r>
                          <w:r w:rsidRPr="004D55F9">
                            <w:rPr>
                              <w:sz w:val="16"/>
                              <w:szCs w:val="16"/>
                            </w:rPr>
                            <w:t>Moldova în</w:t>
                          </w:r>
                        </w:p>
                        <w:p w14:paraId="5E5A9640" w14:textId="7341FE80" w:rsidR="00DF4EC4" w:rsidRPr="00874B8E" w:rsidRDefault="00DF4EC4" w:rsidP="00DF4EC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55F9">
                            <w:rPr>
                              <w:sz w:val="16"/>
                              <w:szCs w:val="16"/>
                            </w:rPr>
                            <w:t xml:space="preserve">parteneriat cu </w:t>
                          </w:r>
                          <w:proofErr w:type="spellStart"/>
                          <w:r w:rsidRPr="004D55F9">
                            <w:rPr>
                              <w:sz w:val="16"/>
                              <w:szCs w:val="16"/>
                            </w:rPr>
                            <w:t>Keystone</w:t>
                          </w:r>
                          <w:proofErr w:type="spellEnd"/>
                          <w:r w:rsidRPr="004D55F9">
                            <w:rPr>
                              <w:sz w:val="16"/>
                              <w:szCs w:val="16"/>
                            </w:rPr>
                            <w:t xml:space="preserve"> Moldova și </w:t>
                          </w:r>
                          <w:r w:rsidRPr="003056DF"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bștească</w:t>
                          </w:r>
                          <w:r w:rsidRPr="004D55F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D55F9">
                            <w:rPr>
                              <w:sz w:val="16"/>
                              <w:szCs w:val="16"/>
                            </w:rPr>
                            <w:t>Institutum</w:t>
                          </w:r>
                          <w:proofErr w:type="spellEnd"/>
                          <w:r w:rsidRPr="004D55F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D55F9">
                            <w:rPr>
                              <w:sz w:val="16"/>
                              <w:szCs w:val="16"/>
                            </w:rPr>
                            <w:t>Virtutes</w:t>
                          </w:r>
                          <w:proofErr w:type="spellEnd"/>
                          <w:r w:rsidRPr="004D55F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D55F9">
                            <w:rPr>
                              <w:sz w:val="16"/>
                              <w:szCs w:val="16"/>
                            </w:rPr>
                            <w:t>Civilis</w:t>
                          </w:r>
                          <w:proofErr w:type="spellEnd"/>
                          <w:r w:rsidRPr="004D55F9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0474FE98" w14:textId="5B20B82E" w:rsidR="00BF2816" w:rsidRPr="00874B8E" w:rsidRDefault="00BF2816" w:rsidP="00DF4EC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4CD4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6.75pt;width:512.25pt;height:39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Kf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" stroked="f">
              <v:textbox>
                <w:txbxContent>
                  <w:p w14:paraId="04DC4F7C" w14:textId="77777777" w:rsidR="004D55F9" w:rsidRDefault="004D55F9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146A5FD" w14:textId="77777777" w:rsidR="00DF4EC4" w:rsidRDefault="00DF4EC4" w:rsidP="00DF4EC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D55F9">
                      <w:rPr>
                        <w:sz w:val="16"/>
                        <w:szCs w:val="16"/>
                      </w:rPr>
                      <w:t xml:space="preserve">Acest proiect este finanțat de Uniunea Europeană, </w:t>
                    </w:r>
                    <w:proofErr w:type="spellStart"/>
                    <w:r w:rsidRPr="004D55F9">
                      <w:rPr>
                        <w:sz w:val="16"/>
                        <w:szCs w:val="16"/>
                      </w:rPr>
                      <w:t>co</w:t>
                    </w:r>
                    <w:proofErr w:type="spellEnd"/>
                    <w:r w:rsidRPr="004D55F9">
                      <w:rPr>
                        <w:sz w:val="16"/>
                        <w:szCs w:val="16"/>
                      </w:rPr>
                      <w:t xml:space="preserve">-finanțat și implementat de Fundația </w:t>
                    </w:r>
                    <w:r>
                      <w:rPr>
                        <w:sz w:val="16"/>
                        <w:szCs w:val="16"/>
                      </w:rPr>
                      <w:t xml:space="preserve">Soros </w:t>
                    </w:r>
                    <w:r w:rsidRPr="004D55F9">
                      <w:rPr>
                        <w:sz w:val="16"/>
                        <w:szCs w:val="16"/>
                      </w:rPr>
                      <w:t>Moldova în</w:t>
                    </w:r>
                  </w:p>
                  <w:p w14:paraId="5E5A9640" w14:textId="7341FE80" w:rsidR="00DF4EC4" w:rsidRPr="00874B8E" w:rsidRDefault="00DF4EC4" w:rsidP="00DF4EC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D55F9">
                      <w:rPr>
                        <w:sz w:val="16"/>
                        <w:szCs w:val="16"/>
                      </w:rPr>
                      <w:t xml:space="preserve">parteneriat cu </w:t>
                    </w:r>
                    <w:proofErr w:type="spellStart"/>
                    <w:r w:rsidRPr="004D55F9">
                      <w:rPr>
                        <w:sz w:val="16"/>
                        <w:szCs w:val="16"/>
                      </w:rPr>
                      <w:t>Keystone</w:t>
                    </w:r>
                    <w:proofErr w:type="spellEnd"/>
                    <w:r w:rsidRPr="004D55F9">
                      <w:rPr>
                        <w:sz w:val="16"/>
                        <w:szCs w:val="16"/>
                      </w:rPr>
                      <w:t xml:space="preserve"> Moldova și </w:t>
                    </w:r>
                    <w:r w:rsidRPr="003056DF"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z w:val="16"/>
                        <w:szCs w:val="16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bștească</w:t>
                    </w:r>
                    <w:r w:rsidRPr="004D55F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D55F9">
                      <w:rPr>
                        <w:sz w:val="16"/>
                        <w:szCs w:val="16"/>
                      </w:rPr>
                      <w:t>Institutum</w:t>
                    </w:r>
                    <w:proofErr w:type="spellEnd"/>
                    <w:r w:rsidRPr="004D55F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D55F9">
                      <w:rPr>
                        <w:sz w:val="16"/>
                        <w:szCs w:val="16"/>
                      </w:rPr>
                      <w:t>Virtutes</w:t>
                    </w:r>
                    <w:proofErr w:type="spellEnd"/>
                    <w:r w:rsidRPr="004D55F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D55F9">
                      <w:rPr>
                        <w:sz w:val="16"/>
                        <w:szCs w:val="16"/>
                      </w:rPr>
                      <w:t>Civilis</w:t>
                    </w:r>
                    <w:proofErr w:type="spellEnd"/>
                    <w:r w:rsidRPr="004D55F9">
                      <w:rPr>
                        <w:sz w:val="16"/>
                        <w:szCs w:val="16"/>
                      </w:rPr>
                      <w:t>.</w:t>
                    </w:r>
                  </w:p>
                  <w:p w14:paraId="0474FE98" w14:textId="5B20B82E" w:rsidR="00BF2816" w:rsidRPr="00874B8E" w:rsidRDefault="00BF2816" w:rsidP="00DF4EC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5B68" w14:textId="77777777" w:rsidR="00BF2816" w:rsidRDefault="00BF2816" w:rsidP="00BF2816">
      <w:pPr>
        <w:spacing w:after="0" w:line="240" w:lineRule="auto"/>
      </w:pPr>
      <w:r>
        <w:separator/>
      </w:r>
    </w:p>
  </w:footnote>
  <w:footnote w:type="continuationSeparator" w:id="0">
    <w:p w14:paraId="353D08EC" w14:textId="77777777" w:rsidR="00BF2816" w:rsidRDefault="00BF2816" w:rsidP="00BF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BC0A" w14:textId="629C247C" w:rsidR="00BF2816" w:rsidRDefault="002809C0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46976" behindDoc="0" locked="0" layoutInCell="1" allowOverlap="1" wp14:anchorId="0C7FFEA8" wp14:editId="36541265">
              <wp:simplePos x="0" y="0"/>
              <wp:positionH relativeFrom="margin">
                <wp:posOffset>4419600</wp:posOffset>
              </wp:positionH>
              <wp:positionV relativeFrom="paragraph">
                <wp:posOffset>595630</wp:posOffset>
              </wp:positionV>
              <wp:extent cx="1452880" cy="3619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88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AC5D74" w14:textId="7450370C" w:rsidR="00BF2816" w:rsidRPr="00874B8E" w:rsidRDefault="00BF2816" w:rsidP="00BF2816">
                          <w:pPr>
                            <w:rPr>
                              <w:b/>
                              <w:sz w:val="18"/>
                            </w:rPr>
                          </w:pPr>
                          <w:r w:rsidRPr="00190034">
                            <w:rPr>
                              <w:b/>
                              <w:sz w:val="16"/>
                              <w:szCs w:val="16"/>
                            </w:rPr>
                            <w:t>Co-finanțat și implementat</w:t>
                          </w:r>
                          <w:r w:rsidR="005F5CF9" w:rsidRPr="0019003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F5CF9" w:rsidRPr="00190034">
                            <w:rPr>
                              <w:b/>
                              <w:sz w:val="16"/>
                              <w:szCs w:val="16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FFE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pt;margin-top:46.9pt;width:114.4pt;height:28.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" stroked="f">
              <v:textbox>
                <w:txbxContent>
                  <w:p w14:paraId="10AC5D74" w14:textId="7450370C" w:rsidR="00BF2816" w:rsidRPr="00874B8E" w:rsidRDefault="00BF2816" w:rsidP="00BF2816">
                    <w:pPr>
                      <w:rPr>
                        <w:b/>
                        <w:sz w:val="18"/>
                      </w:rPr>
                    </w:pPr>
                    <w:r w:rsidRPr="00190034">
                      <w:rPr>
                        <w:b/>
                        <w:sz w:val="16"/>
                        <w:szCs w:val="16"/>
                      </w:rPr>
                      <w:t>Co-finanțat și implementat</w:t>
                    </w:r>
                    <w:r w:rsidR="005F5CF9" w:rsidRPr="00190034">
                      <w:rPr>
                        <w:sz w:val="16"/>
                        <w:szCs w:val="16"/>
                      </w:rPr>
                      <w:t xml:space="preserve"> </w:t>
                    </w:r>
                    <w:r w:rsidR="005F5CF9" w:rsidRPr="00190034">
                      <w:rPr>
                        <w:b/>
                        <w:sz w:val="16"/>
                        <w:szCs w:val="16"/>
                      </w:rPr>
                      <w:t>de Fundația Soros Moldova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915EB">
      <w:rPr>
        <w:noProof/>
        <w:lang w:val="de-DE" w:eastAsia="de-DE"/>
      </w:rPr>
      <w:drawing>
        <wp:anchor distT="0" distB="0" distL="114300" distR="114300" simplePos="0" relativeHeight="251677696" behindDoc="0" locked="0" layoutInCell="1" allowOverlap="1" wp14:anchorId="6749C4DB" wp14:editId="25172F73">
          <wp:simplePos x="0" y="0"/>
          <wp:positionH relativeFrom="margin">
            <wp:posOffset>4356100</wp:posOffset>
          </wp:positionH>
          <wp:positionV relativeFrom="paragraph">
            <wp:posOffset>21138</wp:posOffset>
          </wp:positionV>
          <wp:extent cx="1444487" cy="533400"/>
          <wp:effectExtent l="0" t="0" r="3810" b="0"/>
          <wp:wrapNone/>
          <wp:docPr id="343" name="Picture 343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48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5C422238" wp14:editId="0F7E727D">
          <wp:extent cx="1295400" cy="1204813"/>
          <wp:effectExtent l="0" t="0" r="0" b="0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7EA"/>
    <w:multiLevelType w:val="hybridMultilevel"/>
    <w:tmpl w:val="B7B2CDAE"/>
    <w:lvl w:ilvl="0" w:tplc="2CD09D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5162"/>
    <w:multiLevelType w:val="hybridMultilevel"/>
    <w:tmpl w:val="B7B2CDAE"/>
    <w:lvl w:ilvl="0" w:tplc="2CD09D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5CA5"/>
    <w:multiLevelType w:val="hybridMultilevel"/>
    <w:tmpl w:val="F18AC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0F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4C29D9"/>
    <w:multiLevelType w:val="hybridMultilevel"/>
    <w:tmpl w:val="BCD4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B642D"/>
    <w:multiLevelType w:val="hybridMultilevel"/>
    <w:tmpl w:val="47BEC9C0"/>
    <w:lvl w:ilvl="0" w:tplc="847057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92049"/>
    <w:multiLevelType w:val="hybridMultilevel"/>
    <w:tmpl w:val="937C92EC"/>
    <w:lvl w:ilvl="0" w:tplc="4898451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5509E"/>
    <w:multiLevelType w:val="hybridMultilevel"/>
    <w:tmpl w:val="5538AD60"/>
    <w:lvl w:ilvl="0" w:tplc="481476E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B1FB5"/>
    <w:multiLevelType w:val="hybridMultilevel"/>
    <w:tmpl w:val="868E5A54"/>
    <w:lvl w:ilvl="0" w:tplc="3574FC66">
      <w:start w:val="1"/>
      <w:numFmt w:val="upperRoman"/>
      <w:lvlText w:val="%1."/>
      <w:lvlJc w:val="left"/>
      <w:pPr>
        <w:ind w:left="-1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 w16cid:durableId="1024668579">
    <w:abstractNumId w:val="8"/>
  </w:num>
  <w:num w:numId="2" w16cid:durableId="1801533579">
    <w:abstractNumId w:val="4"/>
  </w:num>
  <w:num w:numId="3" w16cid:durableId="145097777">
    <w:abstractNumId w:val="6"/>
  </w:num>
  <w:num w:numId="4" w16cid:durableId="708533223">
    <w:abstractNumId w:val="2"/>
  </w:num>
  <w:num w:numId="5" w16cid:durableId="1746762970">
    <w:abstractNumId w:val="1"/>
  </w:num>
  <w:num w:numId="6" w16cid:durableId="901252612">
    <w:abstractNumId w:val="5"/>
  </w:num>
  <w:num w:numId="7" w16cid:durableId="37705497">
    <w:abstractNumId w:val="7"/>
  </w:num>
  <w:num w:numId="8" w16cid:durableId="723717994">
    <w:abstractNumId w:val="0"/>
  </w:num>
  <w:num w:numId="9" w16cid:durableId="1808086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041EDE"/>
    <w:rsid w:val="00047894"/>
    <w:rsid w:val="00183E8A"/>
    <w:rsid w:val="00190034"/>
    <w:rsid w:val="00197B60"/>
    <w:rsid w:val="0021470D"/>
    <w:rsid w:val="002809C0"/>
    <w:rsid w:val="00305E40"/>
    <w:rsid w:val="0037605D"/>
    <w:rsid w:val="00386D12"/>
    <w:rsid w:val="00393CF0"/>
    <w:rsid w:val="003B4162"/>
    <w:rsid w:val="003C0240"/>
    <w:rsid w:val="003E0377"/>
    <w:rsid w:val="00450E49"/>
    <w:rsid w:val="004B7639"/>
    <w:rsid w:val="004D5165"/>
    <w:rsid w:val="004D55F9"/>
    <w:rsid w:val="00500F35"/>
    <w:rsid w:val="005145A8"/>
    <w:rsid w:val="00527C90"/>
    <w:rsid w:val="005C1724"/>
    <w:rsid w:val="005E35FE"/>
    <w:rsid w:val="005F5CF9"/>
    <w:rsid w:val="00624663"/>
    <w:rsid w:val="00626808"/>
    <w:rsid w:val="00631CBB"/>
    <w:rsid w:val="00655094"/>
    <w:rsid w:val="00690A84"/>
    <w:rsid w:val="00783389"/>
    <w:rsid w:val="007E54A9"/>
    <w:rsid w:val="00823C83"/>
    <w:rsid w:val="00964532"/>
    <w:rsid w:val="00981045"/>
    <w:rsid w:val="009E4F13"/>
    <w:rsid w:val="00A0657F"/>
    <w:rsid w:val="00A229DB"/>
    <w:rsid w:val="00A52DA8"/>
    <w:rsid w:val="00B2385A"/>
    <w:rsid w:val="00B32899"/>
    <w:rsid w:val="00B8510E"/>
    <w:rsid w:val="00BA739B"/>
    <w:rsid w:val="00BF1404"/>
    <w:rsid w:val="00BF2816"/>
    <w:rsid w:val="00C65D31"/>
    <w:rsid w:val="00C915EB"/>
    <w:rsid w:val="00CF3083"/>
    <w:rsid w:val="00D26291"/>
    <w:rsid w:val="00D72426"/>
    <w:rsid w:val="00DA1FAA"/>
    <w:rsid w:val="00DB0C27"/>
    <w:rsid w:val="00DB2C59"/>
    <w:rsid w:val="00DF4EC4"/>
    <w:rsid w:val="00E4077D"/>
    <w:rsid w:val="00E41C25"/>
    <w:rsid w:val="00F014E7"/>
    <w:rsid w:val="00F33156"/>
    <w:rsid w:val="00F91C2D"/>
    <w:rsid w:val="00F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62F77"/>
  <w15:chartTrackingRefBased/>
  <w15:docId w15:val="{75F32CBE-EF14-4371-9FB2-9F3EC5D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16"/>
  </w:style>
  <w:style w:type="paragraph" w:styleId="Footer">
    <w:name w:val="footer"/>
    <w:basedOn w:val="Normal"/>
    <w:link w:val="Foot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16"/>
  </w:style>
  <w:style w:type="paragraph" w:styleId="ListParagraph">
    <w:name w:val="List Paragraph"/>
    <w:basedOn w:val="Normal"/>
    <w:uiPriority w:val="34"/>
    <w:qFormat/>
    <w:rsid w:val="00305E40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  <w:style w:type="table" w:styleId="TableGrid">
    <w:name w:val="Table Grid"/>
    <w:basedOn w:val="TableNormal"/>
    <w:uiPriority w:val="39"/>
    <w:rsid w:val="00305E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5E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5E4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305E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05E4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305E4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05E4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table" w:customStyle="1" w:styleId="TableGrid2">
    <w:name w:val="Table Grid2"/>
    <w:basedOn w:val="TableNormal"/>
    <w:next w:val="TableGrid"/>
    <w:uiPriority w:val="39"/>
    <w:rsid w:val="00305E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4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724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kern w:val="0"/>
      <w:lang w:val="ro-RO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C1724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rsid w:val="00624663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246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Ivanov</dc:creator>
  <cp:keywords/>
  <dc:description/>
  <cp:lastModifiedBy>Svetlana Hangan</cp:lastModifiedBy>
  <cp:revision>7</cp:revision>
  <dcterms:created xsi:type="dcterms:W3CDTF">2021-03-11T13:02:00Z</dcterms:created>
  <dcterms:modified xsi:type="dcterms:W3CDTF">2022-08-08T10:37:00Z</dcterms:modified>
</cp:coreProperties>
</file>